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06A" w:rsidRPr="00EF588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73D" w:rsidRPr="00227134" w:rsidRDefault="004A573D" w:rsidP="004A57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7134">
        <w:rPr>
          <w:rFonts w:ascii="Times New Roman" w:hAnsi="Times New Roman" w:cs="Times New Roman"/>
          <w:b/>
          <w:sz w:val="24"/>
          <w:szCs w:val="24"/>
        </w:rPr>
        <w:t xml:space="preserve">Список региональных площадок проведения </w:t>
      </w:r>
    </w:p>
    <w:p w:rsidR="004A573D" w:rsidRPr="00227134" w:rsidRDefault="004A573D" w:rsidP="004A57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34">
        <w:rPr>
          <w:rFonts w:ascii="Times New Roman" w:hAnsi="Times New Roman" w:cs="Times New Roman"/>
          <w:b/>
          <w:iCs/>
          <w:sz w:val="24"/>
          <w:szCs w:val="24"/>
        </w:rPr>
        <w:t>Всероссийской просветительской акции «Большой этнографический диктант»</w:t>
      </w:r>
    </w:p>
    <w:p w:rsidR="004A573D" w:rsidRPr="00227134" w:rsidRDefault="004A573D" w:rsidP="004A573D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7134">
        <w:rPr>
          <w:rFonts w:ascii="Times New Roman" w:hAnsi="Times New Roman" w:cs="Times New Roman"/>
          <w:b/>
          <w:sz w:val="24"/>
          <w:szCs w:val="24"/>
        </w:rPr>
        <w:t xml:space="preserve">на территории Чукотского автономного округа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896"/>
      </w:tblGrid>
      <w:tr w:rsidR="004A573D" w:rsidRPr="00227134" w:rsidTr="008B3F42">
        <w:tc>
          <w:tcPr>
            <w:tcW w:w="567" w:type="dxa"/>
          </w:tcPr>
          <w:p w:rsidR="004A573D" w:rsidRPr="00227134" w:rsidRDefault="004A573D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</w:tr>
      <w:tr w:rsidR="004A573D" w:rsidRPr="00227134" w:rsidTr="008B3F42">
        <w:tc>
          <w:tcPr>
            <w:tcW w:w="567" w:type="dxa"/>
            <w:vAlign w:val="center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</w:t>
            </w:r>
          </w:p>
        </w:tc>
      </w:tr>
      <w:tr w:rsidR="004A573D" w:rsidRPr="00227134" w:rsidTr="008B3F42">
        <w:tc>
          <w:tcPr>
            <w:tcW w:w="567" w:type="dxa"/>
            <w:vAlign w:val="center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города Анадыря</w:t>
            </w:r>
          </w:p>
        </w:tc>
      </w:tr>
      <w:tr w:rsidR="004A573D" w:rsidRPr="00227134" w:rsidTr="008B3F42">
        <w:tc>
          <w:tcPr>
            <w:tcW w:w="567" w:type="dxa"/>
            <w:vAlign w:val="center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образования посёлка Угольные Копи имени Тимофея Елкова»</w:t>
            </w:r>
          </w:p>
        </w:tc>
      </w:tr>
      <w:tr w:rsidR="004A573D" w:rsidRPr="00227134" w:rsidTr="008B3F42">
        <w:tc>
          <w:tcPr>
            <w:tcW w:w="567" w:type="dxa"/>
            <w:vAlign w:val="center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Алькатваам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573D" w:rsidRPr="00227134" w:rsidTr="008B3F42">
        <w:tc>
          <w:tcPr>
            <w:tcW w:w="567" w:type="dxa"/>
            <w:vAlign w:val="center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образования посёлка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Беринговского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573D" w:rsidRPr="00227134" w:rsidTr="008B3F42">
        <w:tc>
          <w:tcPr>
            <w:tcW w:w="567" w:type="dxa"/>
            <w:vAlign w:val="center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Марково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573D" w:rsidRPr="00227134" w:rsidTr="008B3F42">
        <w:tc>
          <w:tcPr>
            <w:tcW w:w="567" w:type="dxa"/>
            <w:vAlign w:val="center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Канчалан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573D" w:rsidRPr="00227134" w:rsidTr="008B3F42">
        <w:tc>
          <w:tcPr>
            <w:tcW w:w="567" w:type="dxa"/>
            <w:vAlign w:val="center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Усть-Белая</w:t>
            </w:r>
            <w:proofErr w:type="spellEnd"/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573D" w:rsidRPr="00227134" w:rsidTr="008B3F42">
        <w:tc>
          <w:tcPr>
            <w:tcW w:w="567" w:type="dxa"/>
            <w:vAlign w:val="center"/>
          </w:tcPr>
          <w:p w:rsidR="004A573D" w:rsidRPr="00227134" w:rsidRDefault="004A573D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4A573D" w:rsidRPr="00227134" w:rsidRDefault="004A573D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Ваеги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227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«ЦО села </w:t>
            </w:r>
            <w:proofErr w:type="spellStart"/>
            <w:r w:rsidRPr="00227134">
              <w:rPr>
                <w:rFonts w:ascii="Times New Roman" w:eastAsia="Times New Roman" w:hAnsi="Times New Roman" w:cs="Times New Roman"/>
                <w:sz w:val="24"/>
                <w:szCs w:val="24"/>
              </w:rPr>
              <w:t>Хатырка</w:t>
            </w:r>
            <w:proofErr w:type="spellEnd"/>
            <w:r w:rsidRPr="002271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227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«ЦО села </w:t>
            </w:r>
            <w:proofErr w:type="spellStart"/>
            <w:r w:rsidRPr="00227134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2271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города </w:t>
            </w:r>
            <w:proofErr w:type="spellStart"/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«Школа-интернат среднего (полного) общего образования с.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Кепервеем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Билибинского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Чукотского автономного округа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«Школа - интернат основного общего образования с.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ОмолонБилибинского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поселка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Эгвекинот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Амгуэмы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посёлка </w:t>
            </w:r>
            <w:proofErr w:type="spellStart"/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«Основная общеобразовательная  школа села Новое Чаплино»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«Основная общеобразовательная  школа села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Сиреники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евек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proofErr w:type="gram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ыткучи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8F7BAE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села </w:t>
            </w:r>
            <w:proofErr w:type="spellStart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Лорино</w:t>
            </w:r>
            <w:proofErr w:type="spellEnd"/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1047B" w:rsidRPr="00227134" w:rsidTr="008B3F42">
        <w:tc>
          <w:tcPr>
            <w:tcW w:w="567" w:type="dxa"/>
            <w:vAlign w:val="center"/>
          </w:tcPr>
          <w:p w:rsidR="0011047B" w:rsidRPr="00227134" w:rsidRDefault="0011047B" w:rsidP="00117C9D">
            <w:pPr>
              <w:spacing w:after="0"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11047B" w:rsidRPr="00227134" w:rsidRDefault="0011047B" w:rsidP="00117C9D">
            <w:pPr>
              <w:spacing w:after="0" w:line="0" w:lineRule="atLeast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3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села Уэлен»</w:t>
            </w:r>
          </w:p>
        </w:tc>
      </w:tr>
    </w:tbl>
    <w:p w:rsidR="00CA106A" w:rsidRPr="00227134" w:rsidRDefault="00CA106A" w:rsidP="00EF5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0"/>
      <w:bookmarkEnd w:id="1"/>
    </w:p>
    <w:sectPr w:rsidR="00CA106A" w:rsidRPr="00227134" w:rsidSect="00C614C2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A106A"/>
    <w:rsid w:val="00003532"/>
    <w:rsid w:val="0004372C"/>
    <w:rsid w:val="000655E2"/>
    <w:rsid w:val="000B0C16"/>
    <w:rsid w:val="0011047B"/>
    <w:rsid w:val="001305A9"/>
    <w:rsid w:val="001904A0"/>
    <w:rsid w:val="001A2F91"/>
    <w:rsid w:val="001D58C8"/>
    <w:rsid w:val="001F422A"/>
    <w:rsid w:val="00227134"/>
    <w:rsid w:val="002A5C68"/>
    <w:rsid w:val="00367CBA"/>
    <w:rsid w:val="003C400D"/>
    <w:rsid w:val="00424808"/>
    <w:rsid w:val="00490482"/>
    <w:rsid w:val="004A573D"/>
    <w:rsid w:val="00502812"/>
    <w:rsid w:val="005D2F2A"/>
    <w:rsid w:val="006C4674"/>
    <w:rsid w:val="00710047"/>
    <w:rsid w:val="00730A04"/>
    <w:rsid w:val="00743713"/>
    <w:rsid w:val="007C1155"/>
    <w:rsid w:val="0080679D"/>
    <w:rsid w:val="00844225"/>
    <w:rsid w:val="00890E9A"/>
    <w:rsid w:val="00892A18"/>
    <w:rsid w:val="008B3F42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B75552"/>
    <w:rsid w:val="00C614C2"/>
    <w:rsid w:val="00CA106A"/>
    <w:rsid w:val="00CC2101"/>
    <w:rsid w:val="00D31122"/>
    <w:rsid w:val="00D42CC1"/>
    <w:rsid w:val="00D46E69"/>
    <w:rsid w:val="00D774BF"/>
    <w:rsid w:val="00EF1864"/>
    <w:rsid w:val="00EF588A"/>
    <w:rsid w:val="00F37D34"/>
    <w:rsid w:val="00F4568E"/>
    <w:rsid w:val="00F74DF5"/>
    <w:rsid w:val="00F76085"/>
    <w:rsid w:val="00F849DD"/>
    <w:rsid w:val="00FF0271"/>
    <w:rsid w:val="00FF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4C2"/>
  </w:style>
  <w:style w:type="paragraph" w:styleId="1">
    <w:name w:val="heading 1"/>
    <w:basedOn w:val="a"/>
    <w:next w:val="a"/>
    <w:rsid w:val="00C614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614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614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614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614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614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61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614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614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6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Павлун Д В</cp:lastModifiedBy>
  <cp:revision>143</cp:revision>
  <cp:lastPrinted>2018-10-18T22:58:00Z</cp:lastPrinted>
  <dcterms:created xsi:type="dcterms:W3CDTF">2017-09-08T05:47:00Z</dcterms:created>
  <dcterms:modified xsi:type="dcterms:W3CDTF">2018-10-29T03:26:00Z</dcterms:modified>
</cp:coreProperties>
</file>