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E01E10" w:rsidRDefault="00E01E10" w:rsidP="00E01E1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-205740</wp:posOffset>
            </wp:positionV>
            <wp:extent cx="542925" cy="666750"/>
            <wp:effectExtent l="19050" t="0" r="9525" b="0"/>
            <wp:wrapNone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E10" w:rsidRDefault="00E01E10" w:rsidP="00E01E10">
      <w:pPr>
        <w:rPr>
          <w:b/>
        </w:rPr>
      </w:pPr>
    </w:p>
    <w:p w:rsidR="00E01E10" w:rsidRDefault="00E01E10" w:rsidP="00E01E10">
      <w:pPr>
        <w:rPr>
          <w:b/>
        </w:rPr>
      </w:pPr>
    </w:p>
    <w:p w:rsidR="00E01E10" w:rsidRPr="000C0D73" w:rsidRDefault="00E01E10" w:rsidP="00E01E10">
      <w:pPr>
        <w:jc w:val="center"/>
        <w:rPr>
          <w:b/>
        </w:rPr>
      </w:pPr>
      <w:r>
        <w:rPr>
          <w:b/>
        </w:rPr>
        <w:t xml:space="preserve">РОССИЙСКАЯ ФЕДЕРАЦИЯ                                                                                                                                  ЧУКОТСКИЙ АВТОНОМНЫЙ ОКРУГ                                                                                                        Муниципальное бюджетное общеобразовательное учреждение </w:t>
      </w:r>
    </w:p>
    <w:p w:rsidR="00E01E10" w:rsidRDefault="00E01E10" w:rsidP="00E01E10">
      <w:pPr>
        <w:jc w:val="center"/>
        <w:rPr>
          <w:b/>
        </w:rPr>
      </w:pPr>
      <w:r>
        <w:rPr>
          <w:b/>
          <w:u w:val="single"/>
        </w:rPr>
        <w:t>«Начальная школа – детский сад с. Ванкарем»</w:t>
      </w:r>
      <w:r>
        <w:rPr>
          <w:b/>
        </w:rPr>
        <w:t xml:space="preserve">                       </w:t>
      </w:r>
    </w:p>
    <w:p w:rsidR="00E01E10" w:rsidRDefault="00E01E10" w:rsidP="00E01E10">
      <w:pPr>
        <w:jc w:val="center"/>
      </w:pPr>
      <w:r>
        <w:rPr>
          <w:sz w:val="20"/>
          <w:szCs w:val="20"/>
        </w:rPr>
        <w:t>689230, ЧАО, Иультинский р-н, с. Ванкарем , ул. Челюскина,1                                                                                          ИНН /  КПП 8704004060 / 870401001, ОГРН  1058700010159,                                                                                        Тел./факс (8-427-34) 61-3-07                                                       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school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vankarem</w:t>
        </w:r>
        <w:r>
          <w:rPr>
            <w:rStyle w:val="a3"/>
            <w:sz w:val="20"/>
            <w:szCs w:val="20"/>
          </w:rPr>
          <w:t>.@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E01E10" w:rsidRDefault="00E01E10" w:rsidP="00E01E10">
      <w:pPr>
        <w:rPr>
          <w:sz w:val="26"/>
          <w:szCs w:val="26"/>
        </w:rPr>
      </w:pPr>
      <w:r>
        <w:rPr>
          <w:sz w:val="26"/>
          <w:szCs w:val="26"/>
        </w:rPr>
        <w:t>Исх. № 42 от 28.05</w:t>
      </w:r>
      <w:r w:rsidRPr="00DE7F0E">
        <w:rPr>
          <w:sz w:val="26"/>
          <w:szCs w:val="26"/>
        </w:rPr>
        <w:t>.2021 г</w:t>
      </w:r>
    </w:p>
    <w:p w:rsidR="00760DF9" w:rsidRDefault="00760DF9" w:rsidP="00E01E10">
      <w:pPr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E01E10" w:rsidRPr="008D0A2E" w:rsidRDefault="00E01E10" w:rsidP="00E01E10">
      <w:pPr>
        <w:tabs>
          <w:tab w:val="left" w:pos="2160"/>
        </w:tabs>
        <w:ind w:firstLine="709"/>
        <w:jc w:val="both"/>
      </w:pPr>
      <w:r w:rsidRPr="008D0A2E">
        <w:rPr>
          <w:rFonts w:cs="Tahoma"/>
          <w:sz w:val="26"/>
          <w:szCs w:val="26"/>
        </w:rPr>
        <w:t xml:space="preserve">МБОУ «Начальная школа- детский сад с. </w:t>
      </w:r>
      <w:r>
        <w:rPr>
          <w:rFonts w:cs="Tahoma"/>
          <w:sz w:val="26"/>
          <w:szCs w:val="26"/>
        </w:rPr>
        <w:t>Ванкарем</w:t>
      </w:r>
      <w:r w:rsidRPr="008D0A2E">
        <w:rPr>
          <w:rFonts w:cs="Tahoma"/>
          <w:sz w:val="26"/>
          <w:szCs w:val="26"/>
        </w:rPr>
        <w:t xml:space="preserve">» предоставляет </w:t>
      </w:r>
      <w:r>
        <w:rPr>
          <w:sz w:val="26"/>
          <w:szCs w:val="26"/>
        </w:rPr>
        <w:t>отчет</w:t>
      </w:r>
      <w:r w:rsidRPr="00EE4412">
        <w:rPr>
          <w:sz w:val="26"/>
          <w:szCs w:val="26"/>
        </w:rPr>
        <w:t xml:space="preserve"> о результатах проведенных процедур независимой оценки качества образования</w:t>
      </w:r>
      <w:r w:rsidRPr="008D0A2E">
        <w:t xml:space="preserve"> </w:t>
      </w:r>
      <w:r>
        <w:t xml:space="preserve"> и направляет</w:t>
      </w:r>
      <w:r w:rsidRPr="008D0A2E">
        <w:t xml:space="preserve"> в адрес Управления социальной политики городского округа Эгвекинот </w:t>
      </w:r>
      <w:hyperlink r:id="rId7" w:history="1">
        <w:r w:rsidRPr="008D0A2E">
          <w:rPr>
            <w:rStyle w:val="a3"/>
            <w:lang w:val="en-US"/>
          </w:rPr>
          <w:t>iultroo</w:t>
        </w:r>
        <w:r w:rsidRPr="008D0A2E">
          <w:rPr>
            <w:rStyle w:val="a3"/>
          </w:rPr>
          <w:t>@</w:t>
        </w:r>
        <w:r w:rsidRPr="008D0A2E">
          <w:rPr>
            <w:rStyle w:val="a3"/>
            <w:lang w:val="en-US"/>
          </w:rPr>
          <w:t>mail</w:t>
        </w:r>
        <w:r w:rsidRPr="008D0A2E">
          <w:rPr>
            <w:rStyle w:val="a3"/>
          </w:rPr>
          <w:t>.</w:t>
        </w:r>
        <w:r w:rsidRPr="008D0A2E">
          <w:rPr>
            <w:rStyle w:val="a3"/>
            <w:lang w:val="en-US"/>
          </w:rPr>
          <w:t>ru</w:t>
        </w:r>
      </w:hyperlink>
      <w:r w:rsidRPr="008D0A2E">
        <w:t xml:space="preserve"> (для Зеленского В.Э.) </w:t>
      </w: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E01E10" w:rsidRDefault="00E01E10" w:rsidP="00E01E10">
      <w:pPr>
        <w:tabs>
          <w:tab w:val="left" w:pos="2160"/>
        </w:tabs>
        <w:ind w:firstLine="709"/>
        <w:jc w:val="both"/>
      </w:pPr>
      <w:r w:rsidRPr="00101D3C">
        <w:t>Приложение</w:t>
      </w:r>
      <w:r>
        <w:t xml:space="preserve"> 1</w:t>
      </w:r>
      <w:r w:rsidRPr="00101D3C">
        <w:t xml:space="preserve">: </w:t>
      </w:r>
      <w:r>
        <w:t xml:space="preserve"> на 4 л.</w:t>
      </w: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E01E10">
      <w:pPr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E01E10" w:rsidRPr="00DC0570" w:rsidRDefault="00E01E10" w:rsidP="00E01E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И.о.директора                                                      Т.В.Волкова</w:t>
      </w:r>
    </w:p>
    <w:p w:rsidR="00760DF9" w:rsidRDefault="00760DF9" w:rsidP="00E01E10">
      <w:pPr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</w:p>
    <w:p w:rsidR="00760DF9" w:rsidRDefault="00760DF9" w:rsidP="00760DF9">
      <w:pPr>
        <w:jc w:val="right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</w:p>
    <w:p w:rsidR="00760DF9" w:rsidRDefault="00760DF9" w:rsidP="00760DF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исходящему №</w:t>
      </w:r>
      <w:r w:rsidR="00E01E10">
        <w:rPr>
          <w:b/>
          <w:sz w:val="26"/>
          <w:szCs w:val="26"/>
        </w:rPr>
        <w:t>42</w:t>
      </w:r>
    </w:p>
    <w:p w:rsidR="00760DF9" w:rsidRDefault="00E01E10" w:rsidP="00760DF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28</w:t>
      </w:r>
      <w:r w:rsidR="00760DF9">
        <w:rPr>
          <w:b/>
          <w:sz w:val="26"/>
          <w:szCs w:val="26"/>
        </w:rPr>
        <w:t>.05.2021 г.</w:t>
      </w:r>
    </w:p>
    <w:p w:rsidR="00760DF9" w:rsidRDefault="00760DF9" w:rsidP="00760DF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МБОУ «Начальная </w:t>
      </w:r>
    </w:p>
    <w:p w:rsidR="00760DF9" w:rsidRDefault="00760DF9" w:rsidP="00760DF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школа – детский сад</w:t>
      </w:r>
    </w:p>
    <w:p w:rsidR="00760DF9" w:rsidRPr="002C5B10" w:rsidRDefault="00760DF9" w:rsidP="00760DF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r w:rsidR="00E01E10">
        <w:rPr>
          <w:b/>
          <w:sz w:val="26"/>
          <w:szCs w:val="26"/>
        </w:rPr>
        <w:t>Ванкарем</w:t>
      </w:r>
      <w:r>
        <w:rPr>
          <w:b/>
          <w:sz w:val="26"/>
          <w:szCs w:val="26"/>
        </w:rPr>
        <w:t>»</w:t>
      </w:r>
    </w:p>
    <w:p w:rsidR="00760DF9" w:rsidRPr="002C5B10" w:rsidRDefault="00760DF9" w:rsidP="00760DF9">
      <w:pPr>
        <w:jc w:val="center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>ОТЧЕТ</w:t>
      </w:r>
    </w:p>
    <w:p w:rsidR="00760DF9" w:rsidRPr="002C5B10" w:rsidRDefault="00760DF9" w:rsidP="00760DF9">
      <w:pPr>
        <w:jc w:val="center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 xml:space="preserve">по результатам процедур независимой оценки качества образования </w:t>
      </w:r>
    </w:p>
    <w:p w:rsidR="00760DF9" w:rsidRPr="002C5B10" w:rsidRDefault="00760DF9" w:rsidP="00760DF9">
      <w:pPr>
        <w:jc w:val="center"/>
        <w:rPr>
          <w:b/>
          <w:sz w:val="26"/>
          <w:szCs w:val="26"/>
        </w:rPr>
      </w:pPr>
      <w:r w:rsidRPr="002C5B10">
        <w:rPr>
          <w:b/>
          <w:sz w:val="26"/>
          <w:szCs w:val="26"/>
        </w:rPr>
        <w:t>обучающихся 1-х классов по математике, русскому языку и окружающему миру</w:t>
      </w:r>
    </w:p>
    <w:p w:rsidR="00760DF9" w:rsidRPr="0014656A" w:rsidRDefault="00760DF9" w:rsidP="00760DF9">
      <w:pPr>
        <w:tabs>
          <w:tab w:val="left" w:pos="0"/>
        </w:tabs>
        <w:jc w:val="center"/>
        <w:rPr>
          <w:sz w:val="26"/>
          <w:szCs w:val="26"/>
        </w:rPr>
      </w:pPr>
      <w:r w:rsidRPr="0014656A">
        <w:rPr>
          <w:sz w:val="26"/>
          <w:szCs w:val="26"/>
        </w:rPr>
        <w:t>Часть 1</w:t>
      </w:r>
    </w:p>
    <w:p w:rsidR="00760DF9" w:rsidRPr="0014656A" w:rsidRDefault="00760DF9" w:rsidP="00760DF9">
      <w:pPr>
        <w:numPr>
          <w:ilvl w:val="0"/>
          <w:numId w:val="1"/>
        </w:numPr>
        <w:tabs>
          <w:tab w:val="clear" w:pos="1778"/>
          <w:tab w:val="left" w:pos="0"/>
          <w:tab w:val="num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Нормативно-правовое обеспечение по организации и проведению процедур независимой оценки качества образования обучающихся 1-х классов общеобразовательных организаций по математике, русскому языку и окружающему миру (локальные акты регионального, муниципального уровня и приказы образовательной организации).</w:t>
      </w:r>
    </w:p>
    <w:p w:rsidR="00760DF9" w:rsidRDefault="00760DF9" w:rsidP="00760DF9">
      <w:pPr>
        <w:numPr>
          <w:ilvl w:val="0"/>
          <w:numId w:val="1"/>
        </w:numPr>
        <w:tabs>
          <w:tab w:val="clear" w:pos="1778"/>
          <w:tab w:val="left" w:pos="0"/>
          <w:tab w:val="left" w:pos="567"/>
          <w:tab w:val="left" w:pos="1080"/>
        </w:tabs>
        <w:ind w:left="0" w:firstLine="720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p w:rsidR="00760DF9" w:rsidRDefault="00760DF9" w:rsidP="00760DF9">
      <w:pPr>
        <w:numPr>
          <w:ilvl w:val="0"/>
          <w:numId w:val="1"/>
        </w:numPr>
        <w:tabs>
          <w:tab w:val="clear" w:pos="1778"/>
          <w:tab w:val="left" w:pos="0"/>
          <w:tab w:val="left" w:pos="567"/>
          <w:tab w:val="left" w:pos="1080"/>
        </w:tabs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/>
      </w:tblPr>
      <w:tblGrid>
        <w:gridCol w:w="859"/>
        <w:gridCol w:w="3417"/>
        <w:gridCol w:w="4935"/>
      </w:tblGrid>
      <w:tr w:rsidR="00760DF9" w:rsidRPr="0014656A" w:rsidTr="0075189E">
        <w:tc>
          <w:tcPr>
            <w:tcW w:w="867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506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5120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Название УМК</w:t>
            </w:r>
          </w:p>
        </w:tc>
      </w:tr>
      <w:tr w:rsidR="00760DF9" w:rsidRPr="0014656A" w:rsidTr="0075189E">
        <w:tc>
          <w:tcPr>
            <w:tcW w:w="867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20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</w:tr>
      <w:tr w:rsidR="00760DF9" w:rsidRPr="0014656A" w:rsidTr="0075189E">
        <w:tc>
          <w:tcPr>
            <w:tcW w:w="867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20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</w:tr>
      <w:tr w:rsidR="00760DF9" w:rsidRPr="0014656A" w:rsidTr="0075189E">
        <w:tc>
          <w:tcPr>
            <w:tcW w:w="867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</w:t>
            </w:r>
            <w:r w:rsidR="005B6D51">
              <w:rPr>
                <w:sz w:val="20"/>
                <w:szCs w:val="20"/>
              </w:rPr>
              <w:t>щий мир</w:t>
            </w:r>
          </w:p>
        </w:tc>
        <w:tc>
          <w:tcPr>
            <w:tcW w:w="5120" w:type="dxa"/>
            <w:shd w:val="clear" w:color="auto" w:fill="DBE5F1"/>
          </w:tcPr>
          <w:p w:rsidR="00760DF9" w:rsidRPr="0014656A" w:rsidRDefault="00760DF9" w:rsidP="0075189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</w:tr>
    </w:tbl>
    <w:p w:rsidR="00760DF9" w:rsidRDefault="00760DF9"/>
    <w:p w:rsidR="00150F19" w:rsidRDefault="00150F19"/>
    <w:p w:rsidR="00150F19" w:rsidRPr="0014656A" w:rsidRDefault="00150F19" w:rsidP="00150F19">
      <w:pPr>
        <w:tabs>
          <w:tab w:val="left" w:pos="0"/>
        </w:tabs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Обобщённые  результаты обучающихся в текущем году (в разрезе каждого участника и каждого класса):</w:t>
      </w:r>
    </w:p>
    <w:p w:rsidR="00760DF9" w:rsidRDefault="00760DF9"/>
    <w:p w:rsidR="00760DF9" w:rsidRDefault="00760DF9"/>
    <w:tbl>
      <w:tblPr>
        <w:tblW w:w="0" w:type="auto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/>
      </w:tblPr>
      <w:tblGrid>
        <w:gridCol w:w="1124"/>
        <w:gridCol w:w="2022"/>
        <w:gridCol w:w="989"/>
        <w:gridCol w:w="1128"/>
        <w:gridCol w:w="1134"/>
        <w:gridCol w:w="1131"/>
        <w:gridCol w:w="1152"/>
        <w:gridCol w:w="1143"/>
      </w:tblGrid>
      <w:tr w:rsidR="00EC4B57" w:rsidRPr="0014656A" w:rsidTr="00EC4B57">
        <w:tc>
          <w:tcPr>
            <w:tcW w:w="1124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22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677" w:type="dxa"/>
            <w:gridSpan w:val="6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Результаты по предметам </w:t>
            </w:r>
          </w:p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i/>
                <w:sz w:val="20"/>
                <w:szCs w:val="20"/>
              </w:rPr>
              <w:t>(первичный балл/процент выполнения)</w:t>
            </w:r>
          </w:p>
        </w:tc>
      </w:tr>
      <w:tr w:rsidR="00760DF9" w:rsidRPr="0014656A" w:rsidTr="00EC4B57">
        <w:tc>
          <w:tcPr>
            <w:tcW w:w="1124" w:type="dxa"/>
            <w:vMerge/>
            <w:shd w:val="clear" w:color="auto" w:fill="DBE5F1"/>
          </w:tcPr>
          <w:p w:rsidR="00760DF9" w:rsidRPr="0014656A" w:rsidRDefault="00760DF9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shd w:val="clear" w:color="auto" w:fill="DBE5F1"/>
          </w:tcPr>
          <w:p w:rsidR="00760DF9" w:rsidRPr="0014656A" w:rsidRDefault="00760DF9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7" w:type="dxa"/>
            <w:gridSpan w:val="6"/>
            <w:shd w:val="clear" w:color="auto" w:fill="DBE5F1"/>
          </w:tcPr>
          <w:p w:rsidR="00760DF9" w:rsidRPr="0014656A" w:rsidRDefault="00760DF9" w:rsidP="00EC4B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B57" w:rsidRPr="0014656A" w:rsidTr="00EC4B57">
        <w:tc>
          <w:tcPr>
            <w:tcW w:w="1124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5" w:type="dxa"/>
            <w:gridSpan w:val="2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95" w:type="dxa"/>
            <w:gridSpan w:val="2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Окружающий мир</w:t>
            </w:r>
          </w:p>
        </w:tc>
      </w:tr>
      <w:tr w:rsidR="00EC4B57" w:rsidRPr="0014656A" w:rsidTr="00EC4B57">
        <w:tc>
          <w:tcPr>
            <w:tcW w:w="1124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128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131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5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114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EC4B57" w:rsidRPr="0014656A" w:rsidTr="00EC4B57">
        <w:tc>
          <w:tcPr>
            <w:tcW w:w="112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Таян Рустам</w:t>
            </w:r>
          </w:p>
        </w:tc>
        <w:tc>
          <w:tcPr>
            <w:tcW w:w="98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1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86,67</w:t>
            </w:r>
          </w:p>
        </w:tc>
        <w:tc>
          <w:tcPr>
            <w:tcW w:w="1152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3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c>
          <w:tcPr>
            <w:tcW w:w="112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 Виктория</w:t>
            </w:r>
          </w:p>
        </w:tc>
        <w:tc>
          <w:tcPr>
            <w:tcW w:w="98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113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1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52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3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EC4B57" w:rsidRPr="0014656A" w:rsidTr="00EC4B57">
        <w:tc>
          <w:tcPr>
            <w:tcW w:w="112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02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1128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  <w:tc>
          <w:tcPr>
            <w:tcW w:w="1134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131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83,34</w:t>
            </w:r>
          </w:p>
        </w:tc>
        <w:tc>
          <w:tcPr>
            <w:tcW w:w="115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143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</w:tr>
    </w:tbl>
    <w:p w:rsidR="00EC4B57" w:rsidRPr="0014656A" w:rsidRDefault="00EC4B57" w:rsidP="00EC4B57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Выводы:_____</w:t>
      </w:r>
    </w:p>
    <w:p w:rsidR="00EC4B57" w:rsidRDefault="00EC4B57" w:rsidP="00EC4B57">
      <w:pPr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3. Результаты обучающихся в разрезе заданий (следует брать из протоколов, полученных из отдела оценки и контроля качества образования Департамента образования и науки Чукотского автономного округа):</w:t>
      </w:r>
    </w:p>
    <w:p w:rsidR="005B6D51" w:rsidRDefault="005B6D51" w:rsidP="00EC4B57">
      <w:pPr>
        <w:jc w:val="both"/>
        <w:rPr>
          <w:i/>
          <w:sz w:val="26"/>
          <w:szCs w:val="26"/>
        </w:rPr>
      </w:pPr>
    </w:p>
    <w:p w:rsidR="005B6D51" w:rsidRDefault="005B6D51" w:rsidP="00EC4B57">
      <w:pPr>
        <w:jc w:val="both"/>
        <w:rPr>
          <w:i/>
          <w:sz w:val="26"/>
          <w:szCs w:val="26"/>
        </w:rPr>
      </w:pPr>
    </w:p>
    <w:p w:rsidR="005B6D51" w:rsidRPr="0014656A" w:rsidRDefault="005B6D51" w:rsidP="00EC4B57">
      <w:pPr>
        <w:jc w:val="both"/>
        <w:rPr>
          <w:i/>
          <w:sz w:val="26"/>
          <w:szCs w:val="26"/>
        </w:rPr>
      </w:pPr>
    </w:p>
    <w:p w:rsidR="00EC4B57" w:rsidRPr="0014656A" w:rsidRDefault="00EC4B57" w:rsidP="00EC4B57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lastRenderedPageBreak/>
        <w:t>предмет «Русский язык»</w:t>
      </w:r>
    </w:p>
    <w:tbl>
      <w:tblPr>
        <w:tblW w:w="1029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/>
      </w:tblPr>
      <w:tblGrid>
        <w:gridCol w:w="1080"/>
        <w:gridCol w:w="140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9"/>
        <w:gridCol w:w="509"/>
        <w:gridCol w:w="509"/>
        <w:gridCol w:w="509"/>
        <w:gridCol w:w="509"/>
        <w:gridCol w:w="637"/>
        <w:gridCol w:w="283"/>
      </w:tblGrid>
      <w:tr w:rsidR="00EC4B57" w:rsidRPr="0014656A" w:rsidTr="00EC4B57">
        <w:tc>
          <w:tcPr>
            <w:tcW w:w="1080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07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883" w:type="dxa"/>
            <w:gridSpan w:val="14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637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ind w:hanging="93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  <w:r w:rsidRPr="0014656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EC4B57" w:rsidRPr="0014656A" w:rsidTr="00EC4B57">
        <w:tc>
          <w:tcPr>
            <w:tcW w:w="1080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637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</w:tr>
      <w:tr w:rsidR="00EC4B57" w:rsidRPr="0014656A" w:rsidTr="00EC4B57">
        <w:tc>
          <w:tcPr>
            <w:tcW w:w="108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Таян Рустам</w:t>
            </w:r>
            <w:r w:rsidR="00EC4B57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c>
          <w:tcPr>
            <w:tcW w:w="108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 Виктория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D90B60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EC4B57" w:rsidRPr="0014656A" w:rsidTr="00EC4B57">
        <w:tc>
          <w:tcPr>
            <w:tcW w:w="108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407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dxa"/>
            <w:shd w:val="clear" w:color="auto" w:fill="DBE5F1"/>
          </w:tcPr>
          <w:p w:rsidR="00EC4B57" w:rsidRPr="0014656A" w:rsidRDefault="00EC4B57" w:rsidP="00BE3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E3431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EC4B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</w:tbl>
    <w:p w:rsidR="00EC4B57" w:rsidRPr="0014656A" w:rsidRDefault="00EC4B57" w:rsidP="00EC4B57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</w:t>
      </w:r>
    </w:p>
    <w:p w:rsidR="00EC4B57" w:rsidRPr="0014656A" w:rsidRDefault="00EC4B57" w:rsidP="00EC4B57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«Математика»</w:t>
      </w:r>
    </w:p>
    <w:tbl>
      <w:tblPr>
        <w:tblW w:w="102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/>
      </w:tblPr>
      <w:tblGrid>
        <w:gridCol w:w="1080"/>
        <w:gridCol w:w="140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9"/>
        <w:gridCol w:w="509"/>
        <w:gridCol w:w="509"/>
        <w:gridCol w:w="590"/>
        <w:gridCol w:w="639"/>
        <w:gridCol w:w="639"/>
      </w:tblGrid>
      <w:tr w:rsidR="00EC4B57" w:rsidRPr="0014656A" w:rsidTr="00EC4B57">
        <w:tc>
          <w:tcPr>
            <w:tcW w:w="1080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07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455" w:type="dxa"/>
            <w:gridSpan w:val="13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639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39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  <w:r w:rsidRPr="0014656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EC4B57" w:rsidRPr="0014656A" w:rsidTr="00EC4B57">
        <w:tc>
          <w:tcPr>
            <w:tcW w:w="1080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59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639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</w:tr>
      <w:tr w:rsidR="00EC4B57" w:rsidRPr="0014656A" w:rsidTr="00EC4B57">
        <w:tc>
          <w:tcPr>
            <w:tcW w:w="108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Таян Рустам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c>
          <w:tcPr>
            <w:tcW w:w="108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 Виктория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EC4B57" w:rsidRPr="0014656A" w:rsidTr="00EC4B57">
        <w:tc>
          <w:tcPr>
            <w:tcW w:w="108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407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39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</w:tr>
    </w:tbl>
    <w:p w:rsidR="00EC4B57" w:rsidRPr="0014656A" w:rsidRDefault="00EC4B57" w:rsidP="00EC4B57">
      <w:pPr>
        <w:jc w:val="both"/>
        <w:rPr>
          <w:sz w:val="26"/>
          <w:szCs w:val="26"/>
        </w:rPr>
      </w:pPr>
    </w:p>
    <w:p w:rsidR="00EC4B57" w:rsidRPr="0014656A" w:rsidRDefault="00EC4B57" w:rsidP="00EC4B57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Выводы:____</w:t>
      </w:r>
    </w:p>
    <w:p w:rsidR="00EC4B57" w:rsidRPr="0014656A" w:rsidRDefault="00EC4B57" w:rsidP="00EC4B57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«Окружающий мир»</w:t>
      </w:r>
    </w:p>
    <w:tbl>
      <w:tblPr>
        <w:tblW w:w="101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/>
      </w:tblPr>
      <w:tblGrid>
        <w:gridCol w:w="1050"/>
        <w:gridCol w:w="1185"/>
        <w:gridCol w:w="421"/>
        <w:gridCol w:w="422"/>
        <w:gridCol w:w="423"/>
        <w:gridCol w:w="423"/>
        <w:gridCol w:w="423"/>
        <w:gridCol w:w="423"/>
        <w:gridCol w:w="424"/>
        <w:gridCol w:w="424"/>
        <w:gridCol w:w="424"/>
        <w:gridCol w:w="484"/>
        <w:gridCol w:w="484"/>
        <w:gridCol w:w="484"/>
        <w:gridCol w:w="484"/>
        <w:gridCol w:w="484"/>
        <w:gridCol w:w="484"/>
        <w:gridCol w:w="622"/>
        <w:gridCol w:w="622"/>
      </w:tblGrid>
      <w:tr w:rsidR="00EC4B57" w:rsidRPr="0014656A" w:rsidTr="00EC4B57">
        <w:tc>
          <w:tcPr>
            <w:tcW w:w="1050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№</w:t>
            </w:r>
          </w:p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85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6711" w:type="dxa"/>
            <w:gridSpan w:val="15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622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622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%</w:t>
            </w:r>
            <w:r w:rsidRPr="0014656A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EC4B57" w:rsidRPr="0014656A" w:rsidTr="00EC4B57">
        <w:tc>
          <w:tcPr>
            <w:tcW w:w="1050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622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B57" w:rsidRPr="0014656A" w:rsidTr="00EC4B57">
        <w:tc>
          <w:tcPr>
            <w:tcW w:w="105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Таян Рустам</w:t>
            </w:r>
          </w:p>
        </w:tc>
        <w:tc>
          <w:tcPr>
            <w:tcW w:w="421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c>
          <w:tcPr>
            <w:tcW w:w="105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 Виктория</w:t>
            </w:r>
          </w:p>
        </w:tc>
        <w:tc>
          <w:tcPr>
            <w:tcW w:w="421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6B3352" w:rsidRDefault="00EC4B57" w:rsidP="00EC4B57">
            <w:pPr>
              <w:jc w:val="center"/>
              <w:rPr>
                <w:sz w:val="20"/>
                <w:szCs w:val="20"/>
              </w:rPr>
            </w:pPr>
            <w:r w:rsidRPr="006B3352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</w:tr>
      <w:tr w:rsidR="00EC4B57" w:rsidRPr="0014656A" w:rsidTr="00EC4B57">
        <w:tc>
          <w:tcPr>
            <w:tcW w:w="1050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 w:rsidRPr="0014656A">
              <w:rPr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1185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DBE5F1"/>
          </w:tcPr>
          <w:p w:rsidR="00EC4B57" w:rsidRPr="00BD177E" w:rsidRDefault="00EC4B57" w:rsidP="00EC4B57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BD177E" w:rsidRDefault="00EC4B57" w:rsidP="00EC4B57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BD177E" w:rsidRDefault="00EC4B57" w:rsidP="00EC4B57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EC4B57" w:rsidRPr="00BD177E" w:rsidRDefault="00EC4B57" w:rsidP="00EC4B57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BD177E" w:rsidRDefault="00BE3431" w:rsidP="00EC4B57"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BD177E" w:rsidRDefault="00BE3431" w:rsidP="00EC4B57"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84" w:type="dxa"/>
            <w:shd w:val="clear" w:color="auto" w:fill="DBE5F1"/>
          </w:tcPr>
          <w:p w:rsidR="00EC4B57" w:rsidRPr="00BD177E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BD177E" w:rsidRDefault="00EC4B57" w:rsidP="00EC4B57">
            <w:pPr>
              <w:jc w:val="center"/>
              <w:rPr>
                <w:sz w:val="20"/>
                <w:szCs w:val="20"/>
              </w:rPr>
            </w:pPr>
            <w:r w:rsidRPr="00BD177E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22" w:type="dxa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</w:t>
            </w:r>
          </w:p>
        </w:tc>
      </w:tr>
    </w:tbl>
    <w:p w:rsidR="00EC4B57" w:rsidRPr="0014656A" w:rsidRDefault="00EC4B57" w:rsidP="00EC4B57">
      <w:pPr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Выводы: _____</w:t>
      </w:r>
    </w:p>
    <w:p w:rsidR="00EC4B57" w:rsidRPr="0014656A" w:rsidRDefault="00EC4B57" w:rsidP="00EC4B57">
      <w:pPr>
        <w:jc w:val="both"/>
        <w:rPr>
          <w:i/>
          <w:sz w:val="26"/>
          <w:szCs w:val="26"/>
        </w:rPr>
      </w:pPr>
      <w:r w:rsidRPr="0014656A">
        <w:rPr>
          <w:i/>
          <w:color w:val="FF0000"/>
          <w:sz w:val="26"/>
          <w:szCs w:val="26"/>
        </w:rPr>
        <w:t>*</w:t>
      </w:r>
      <w:r w:rsidRPr="0014656A">
        <w:rPr>
          <w:i/>
          <w:sz w:val="26"/>
          <w:szCs w:val="26"/>
        </w:rPr>
        <w:t>Для вычисления процента выполнения заданий контрольных материалов процедур НОКО необходимо балл, полученный каждым участником процедуры умножить на 100 и разделить на максимальный балл за выполнение всей работы, например, обучающийся набрал 10 баллов по математике из 13 максимально возможных, 10*100/13 и получаем 76,9% выполнения работы.</w:t>
      </w:r>
    </w:p>
    <w:p w:rsidR="00EC4B57" w:rsidRPr="0014656A" w:rsidRDefault="00EC4B57" w:rsidP="00EC4B57">
      <w:pPr>
        <w:jc w:val="center"/>
        <w:rPr>
          <w:sz w:val="26"/>
          <w:szCs w:val="26"/>
        </w:rPr>
      </w:pPr>
      <w:r w:rsidRPr="0014656A">
        <w:rPr>
          <w:sz w:val="26"/>
          <w:szCs w:val="26"/>
        </w:rPr>
        <w:t>Часть 2</w:t>
      </w:r>
    </w:p>
    <w:p w:rsidR="00EC4B57" w:rsidRDefault="00EC4B57" w:rsidP="00EC4B57">
      <w:pPr>
        <w:ind w:firstLine="709"/>
        <w:jc w:val="both"/>
        <w:rPr>
          <w:b/>
          <w:sz w:val="26"/>
          <w:szCs w:val="26"/>
        </w:rPr>
      </w:pPr>
      <w:r w:rsidRPr="0014656A">
        <w:rPr>
          <w:sz w:val="26"/>
          <w:szCs w:val="26"/>
        </w:rPr>
        <w:t xml:space="preserve">Учителя начальных классов проводят анализ результатов обучающихся в разрезе каждого предмета и каждого задания по спецификациям и контрольным материалам, представленным ФГБНУ «ФИПИ». Для этого необходимо результаты обучающихся представить в табличном виде в разрезе выполнения заданий </w:t>
      </w:r>
      <w:r w:rsidRPr="0014656A">
        <w:rPr>
          <w:b/>
          <w:sz w:val="26"/>
          <w:szCs w:val="26"/>
        </w:rPr>
        <w:t xml:space="preserve">по каждому обследуемому предмету. </w:t>
      </w:r>
    </w:p>
    <w:p w:rsidR="00EC4B57" w:rsidRPr="0014656A" w:rsidRDefault="00EC4B57" w:rsidP="00EC4B57">
      <w:pPr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lastRenderedPageBreak/>
        <w:t>предмет «Русский язык»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672"/>
        <w:gridCol w:w="2677"/>
        <w:gridCol w:w="1373"/>
        <w:gridCol w:w="1513"/>
        <w:gridCol w:w="584"/>
        <w:gridCol w:w="584"/>
        <w:gridCol w:w="584"/>
        <w:gridCol w:w="584"/>
      </w:tblGrid>
      <w:tr w:rsidR="00EC4B57" w:rsidRPr="0014656A" w:rsidTr="00EC4B57">
        <w:trPr>
          <w:jc w:val="center"/>
        </w:trPr>
        <w:tc>
          <w:tcPr>
            <w:tcW w:w="1671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2677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Уровень сложности задания*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Процент ***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BE3431" w:rsidP="00EC4B5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BE3431" w:rsidP="00EC4B5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1" w:type="dxa"/>
            <w:shd w:val="clear" w:color="auto" w:fill="DBE5F1"/>
            <w:vAlign w:val="center"/>
          </w:tcPr>
          <w:p w:rsidR="00EC4B57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</w:tbl>
    <w:p w:rsidR="00EC4B57" w:rsidRDefault="00EC4B57" w:rsidP="00EC4B57">
      <w:pPr>
        <w:ind w:firstLine="709"/>
        <w:jc w:val="both"/>
        <w:rPr>
          <w:i/>
          <w:sz w:val="26"/>
          <w:szCs w:val="26"/>
        </w:rPr>
      </w:pPr>
    </w:p>
    <w:p w:rsidR="00EC4B57" w:rsidRDefault="00EC4B57" w:rsidP="00EC4B57">
      <w:pPr>
        <w:ind w:firstLine="709"/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«Математика»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668"/>
        <w:gridCol w:w="2676"/>
        <w:gridCol w:w="1373"/>
        <w:gridCol w:w="1514"/>
        <w:gridCol w:w="585"/>
        <w:gridCol w:w="585"/>
        <w:gridCol w:w="585"/>
        <w:gridCol w:w="585"/>
      </w:tblGrid>
      <w:tr w:rsidR="00EC4B57" w:rsidRPr="0014656A" w:rsidTr="00BE3431">
        <w:trPr>
          <w:jc w:val="center"/>
        </w:trPr>
        <w:tc>
          <w:tcPr>
            <w:tcW w:w="1669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2676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Уровень сложности задания*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Процент ***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Pr="0014656A" w:rsidRDefault="00760DF9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BE3431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-</w:t>
            </w:r>
          </w:p>
        </w:tc>
        <w:tc>
          <w:tcPr>
            <w:tcW w:w="0" w:type="auto"/>
            <w:shd w:val="clear" w:color="auto" w:fill="DBE5F1"/>
          </w:tcPr>
          <w:p w:rsidR="00BE3431" w:rsidRPr="0014656A" w:rsidRDefault="00760DF9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BE3431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-</w:t>
            </w:r>
          </w:p>
        </w:tc>
        <w:tc>
          <w:tcPr>
            <w:tcW w:w="0" w:type="auto"/>
            <w:shd w:val="clear" w:color="auto" w:fill="DBE5F1"/>
          </w:tcPr>
          <w:p w:rsidR="00BE3431" w:rsidRPr="0014656A" w:rsidRDefault="00BE3431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BE3431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-</w:t>
            </w: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BE3431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-</w:t>
            </w: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760DF9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BE3431"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760DF9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-</w:t>
            </w: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BE3431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BE3431" w:rsidRPr="0014656A" w:rsidRDefault="00BE3431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BE3431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BE3431" w:rsidRPr="0014656A" w:rsidRDefault="00BE3431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BE3431" w:rsidRPr="000F7FD0" w:rsidRDefault="00760DF9" w:rsidP="006648E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-</w:t>
            </w:r>
          </w:p>
        </w:tc>
        <w:tc>
          <w:tcPr>
            <w:tcW w:w="0" w:type="auto"/>
            <w:shd w:val="clear" w:color="auto" w:fill="DBE5F1"/>
          </w:tcPr>
          <w:p w:rsidR="00BE3431" w:rsidRDefault="00BE3431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BE3431">
        <w:trPr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EC4B57" w:rsidRPr="0014656A" w:rsidTr="00BE3431">
        <w:trPr>
          <w:trHeight w:val="224"/>
          <w:jc w:val="center"/>
        </w:trPr>
        <w:tc>
          <w:tcPr>
            <w:tcW w:w="1669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6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</w:tbl>
    <w:p w:rsidR="00EC4B57" w:rsidRDefault="00EC4B57" w:rsidP="00EC4B57">
      <w:pPr>
        <w:ind w:firstLine="709"/>
        <w:jc w:val="both"/>
        <w:rPr>
          <w:i/>
          <w:sz w:val="26"/>
          <w:szCs w:val="26"/>
        </w:rPr>
      </w:pPr>
    </w:p>
    <w:p w:rsidR="00EC4B57" w:rsidRDefault="00EC4B57" w:rsidP="00EC4B57">
      <w:pPr>
        <w:ind w:firstLine="709"/>
        <w:jc w:val="both"/>
        <w:rPr>
          <w:b/>
          <w:color w:val="0000FF"/>
          <w:sz w:val="26"/>
          <w:szCs w:val="26"/>
        </w:rPr>
      </w:pPr>
      <w:r w:rsidRPr="0014656A">
        <w:rPr>
          <w:b/>
          <w:color w:val="0000FF"/>
          <w:sz w:val="26"/>
          <w:szCs w:val="26"/>
        </w:rPr>
        <w:t>предмет «Окружающий мир»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671"/>
        <w:gridCol w:w="2677"/>
        <w:gridCol w:w="1373"/>
        <w:gridCol w:w="1514"/>
        <w:gridCol w:w="584"/>
        <w:gridCol w:w="584"/>
        <w:gridCol w:w="584"/>
        <w:gridCol w:w="584"/>
      </w:tblGrid>
      <w:tr w:rsidR="00EC4B57" w:rsidRPr="0014656A" w:rsidTr="00EC4B57">
        <w:trPr>
          <w:jc w:val="center"/>
        </w:trPr>
        <w:tc>
          <w:tcPr>
            <w:tcW w:w="1670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2677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Уровень сложности задания*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Процент ***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 xml:space="preserve">выполнения по классу (параллели, школе) в группах, </w:t>
            </w:r>
          </w:p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sz w:val="20"/>
                <w:szCs w:val="20"/>
              </w:rPr>
              <w:t>получивших отметку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56A">
              <w:rPr>
                <w:b/>
                <w:bCs/>
                <w:sz w:val="20"/>
                <w:szCs w:val="20"/>
              </w:rPr>
              <w:t>Количество участников в группе: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760DF9" w:rsidP="00EC4B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760DF9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760DF9" w:rsidP="00EC4B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656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760DF9" w:rsidP="00EC4B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r w:rsidRPr="0062714E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r w:rsidRPr="0062714E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r w:rsidRPr="0062714E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r w:rsidRPr="0062714E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r w:rsidRPr="00C311CC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r w:rsidRPr="00C311CC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  <w:tr w:rsidR="00EC4B57" w:rsidRPr="0014656A" w:rsidTr="00EC4B57">
        <w:trPr>
          <w:jc w:val="center"/>
        </w:trPr>
        <w:tc>
          <w:tcPr>
            <w:tcW w:w="1670" w:type="dxa"/>
            <w:shd w:val="clear" w:color="auto" w:fill="DBE5F1"/>
            <w:vAlign w:val="center"/>
          </w:tcPr>
          <w:p w:rsidR="00EC4B57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BE5F1"/>
            <w:vAlign w:val="center"/>
          </w:tcPr>
          <w:p w:rsidR="00EC4B57" w:rsidRPr="0014656A" w:rsidRDefault="00EC4B57" w:rsidP="00EC4B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760DF9" w:rsidP="00EC4B57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EC4B57" w:rsidRDefault="00EC4B57" w:rsidP="00EC4B57">
            <w:pPr>
              <w:jc w:val="center"/>
            </w:pPr>
            <w:r w:rsidRPr="00A01061">
              <w:rPr>
                <w:sz w:val="20"/>
                <w:szCs w:val="20"/>
              </w:rPr>
              <w:t>100</w:t>
            </w:r>
          </w:p>
        </w:tc>
      </w:tr>
    </w:tbl>
    <w:p w:rsidR="00EC4B57" w:rsidRDefault="00EC4B57" w:rsidP="00EC4B57">
      <w:pPr>
        <w:ind w:firstLine="709"/>
        <w:jc w:val="both"/>
        <w:rPr>
          <w:i/>
          <w:sz w:val="26"/>
          <w:szCs w:val="26"/>
        </w:rPr>
      </w:pPr>
    </w:p>
    <w:p w:rsidR="00EC4B57" w:rsidRPr="0014656A" w:rsidRDefault="00EC4B57" w:rsidP="00EC4B57">
      <w:pPr>
        <w:ind w:firstLine="709"/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* Проверяемые элементы содержания и уровень сложности задания необходимо брать из спецификаций контрольных материалов.</w:t>
      </w:r>
    </w:p>
    <w:p w:rsidR="00EC4B57" w:rsidRPr="0014656A" w:rsidRDefault="00EC4B57" w:rsidP="00EC4B57">
      <w:pPr>
        <w:ind w:firstLine="709"/>
        <w:jc w:val="both"/>
        <w:rPr>
          <w:i/>
          <w:sz w:val="26"/>
          <w:szCs w:val="26"/>
        </w:rPr>
      </w:pPr>
      <w:r w:rsidRPr="0014656A">
        <w:rPr>
          <w:i/>
          <w:sz w:val="26"/>
          <w:szCs w:val="26"/>
        </w:rPr>
        <w:t>**Процент выполнения каждого задания вычисляется по формуле: например, за задание 1  можно получить 1 балл, количество участников равно 20 человек, все участники получили за выполнение этого задания по 1 баллу, следовательно – это 100% выполнения данного задания; если выполнили только 15 человек, вычисляем процент следующим образом: 15 умножаем на 100 и делим на 20 (общее количество участников), получаем – 75% выполнения задания. И так по каждому заданию по всей работе.</w:t>
      </w:r>
    </w:p>
    <w:p w:rsidR="00EC4B57" w:rsidRPr="0014656A" w:rsidRDefault="00EC4B57" w:rsidP="00EC4B57">
      <w:pPr>
        <w:ind w:firstLine="709"/>
        <w:jc w:val="both"/>
        <w:rPr>
          <w:sz w:val="26"/>
          <w:szCs w:val="26"/>
        </w:rPr>
      </w:pPr>
      <w:r w:rsidRPr="0014656A">
        <w:rPr>
          <w:i/>
          <w:sz w:val="26"/>
          <w:szCs w:val="26"/>
        </w:rPr>
        <w:t>***Процент выполнения по группам участников вычисляется аналогичным образом, только следует делить уже на количество участников в каждой группе.</w:t>
      </w:r>
    </w:p>
    <w:p w:rsidR="00EC4B57" w:rsidRPr="0014656A" w:rsidRDefault="00EC4B57" w:rsidP="00EC4B57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Выявляют группы обучающихся с низкими результатами, применяя шкалу по каждому обследуемому предмету:</w:t>
      </w:r>
    </w:p>
    <w:tbl>
      <w:tblPr>
        <w:tblW w:w="5000" w:type="pct"/>
        <w:jc w:val="center"/>
        <w:shd w:val="clear" w:color="auto" w:fill="DBE5F1"/>
        <w:tblLook w:val="0000"/>
      </w:tblPr>
      <w:tblGrid>
        <w:gridCol w:w="5387"/>
        <w:gridCol w:w="29"/>
        <w:gridCol w:w="938"/>
        <w:gridCol w:w="27"/>
        <w:gridCol w:w="992"/>
        <w:gridCol w:w="1091"/>
        <w:gridCol w:w="67"/>
        <w:gridCol w:w="71"/>
        <w:gridCol w:w="969"/>
      </w:tblGrid>
      <w:tr w:rsidR="00EC4B57" w:rsidRPr="0014656A" w:rsidTr="00EC4B57">
        <w:trPr>
          <w:trHeight w:val="31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DBE5F1"/>
            <w:noWrap/>
            <w:vAlign w:val="bottom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шкала по русскому языку</w:t>
            </w:r>
          </w:p>
        </w:tc>
      </w:tr>
      <w:tr w:rsidR="00EC4B57" w:rsidRPr="0014656A" w:rsidTr="00EC4B57">
        <w:trPr>
          <w:trHeight w:val="215"/>
          <w:jc w:val="center"/>
        </w:trPr>
        <w:tc>
          <w:tcPr>
            <w:tcW w:w="28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EC4B57" w:rsidRPr="0014656A" w:rsidTr="00EC4B57">
        <w:trPr>
          <w:trHeight w:val="435"/>
          <w:jc w:val="center"/>
        </w:trPr>
        <w:tc>
          <w:tcPr>
            <w:tcW w:w="2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0-6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7-9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13-15</w:t>
            </w:r>
          </w:p>
        </w:tc>
      </w:tr>
      <w:tr w:rsidR="00EC4B57" w:rsidRPr="0014656A" w:rsidTr="00EC4B57">
        <w:trPr>
          <w:trHeight w:val="33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DBE5F1"/>
            <w:noWrap/>
            <w:vAlign w:val="bottom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шкала по математике</w:t>
            </w:r>
          </w:p>
        </w:tc>
      </w:tr>
      <w:tr w:rsidR="00EC4B57" w:rsidRPr="0014656A" w:rsidTr="00EC4B57">
        <w:trPr>
          <w:trHeight w:val="196"/>
          <w:jc w:val="center"/>
        </w:trPr>
        <w:tc>
          <w:tcPr>
            <w:tcW w:w="283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EC4B57" w:rsidRPr="0014656A" w:rsidTr="00EC4B57">
        <w:trPr>
          <w:trHeight w:val="435"/>
          <w:jc w:val="center"/>
        </w:trPr>
        <w:tc>
          <w:tcPr>
            <w:tcW w:w="2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0-5</w:t>
            </w:r>
          </w:p>
        </w:tc>
        <w:tc>
          <w:tcPr>
            <w:tcW w:w="5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6-8</w:t>
            </w:r>
          </w:p>
        </w:tc>
        <w:tc>
          <w:tcPr>
            <w:tcW w:w="6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12-13</w:t>
            </w:r>
          </w:p>
        </w:tc>
      </w:tr>
      <w:tr w:rsidR="00EC4B57" w:rsidRPr="0014656A" w:rsidTr="00EC4B57">
        <w:trPr>
          <w:trHeight w:val="33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/>
            <w:noWrap/>
            <w:vAlign w:val="bottom"/>
          </w:tcPr>
          <w:p w:rsidR="00EC4B57" w:rsidRPr="0014656A" w:rsidRDefault="00EC4B57" w:rsidP="00EC4B5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4656A">
              <w:rPr>
                <w:b/>
                <w:color w:val="0000FF"/>
                <w:sz w:val="20"/>
                <w:szCs w:val="20"/>
              </w:rPr>
              <w:t>шкала по окружающему миру</w:t>
            </w:r>
          </w:p>
        </w:tc>
      </w:tr>
      <w:tr w:rsidR="00EC4B57" w:rsidRPr="0014656A" w:rsidTr="00EC4B57">
        <w:trPr>
          <w:trHeight w:val="354"/>
          <w:jc w:val="center"/>
        </w:trPr>
        <w:tc>
          <w:tcPr>
            <w:tcW w:w="2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«2»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«3»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«4»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4656A">
              <w:rPr>
                <w:b/>
                <w:bCs/>
                <w:color w:val="FF0000"/>
                <w:sz w:val="20"/>
                <w:szCs w:val="20"/>
              </w:rPr>
              <w:t>«5»</w:t>
            </w:r>
          </w:p>
        </w:tc>
      </w:tr>
      <w:tr w:rsidR="00EC4B57" w:rsidRPr="0014656A" w:rsidTr="00EC4B57">
        <w:trPr>
          <w:trHeight w:val="435"/>
          <w:jc w:val="center"/>
        </w:trPr>
        <w:tc>
          <w:tcPr>
            <w:tcW w:w="2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0-6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EC4B57" w:rsidRPr="0014656A" w:rsidRDefault="00EC4B57" w:rsidP="00EC4B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56A">
              <w:rPr>
                <w:b/>
                <w:bCs/>
                <w:color w:val="000000"/>
                <w:sz w:val="20"/>
                <w:szCs w:val="20"/>
              </w:rPr>
              <w:t>14-15</w:t>
            </w:r>
          </w:p>
        </w:tc>
      </w:tr>
    </w:tbl>
    <w:p w:rsidR="00EC4B57" w:rsidRPr="0014656A" w:rsidRDefault="00EC4B57" w:rsidP="00EC4B57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Определяют дефициты в виде несформированных планируемых результатов обучения.   </w:t>
      </w:r>
    </w:p>
    <w:p w:rsidR="00EC4B57" w:rsidRPr="0014656A" w:rsidRDefault="00EC4B57" w:rsidP="00EC4B57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 xml:space="preserve">Заместитель директора по УВР (УР, УМР) формирует сводный отчёт по результатам обучающихся 1-х классов общеобразовательной организации. Вносит предложения в «дорожную карту» ОО по восполнению, выявленных в ходе обследования, дефицитов. </w:t>
      </w:r>
    </w:p>
    <w:p w:rsidR="00EC4B57" w:rsidRDefault="00EC4B57" w:rsidP="00EC4B57">
      <w:pPr>
        <w:ind w:firstLine="709"/>
        <w:jc w:val="both"/>
        <w:rPr>
          <w:sz w:val="26"/>
          <w:szCs w:val="26"/>
        </w:rPr>
      </w:pPr>
      <w:r w:rsidRPr="0014656A">
        <w:rPr>
          <w:sz w:val="26"/>
          <w:szCs w:val="26"/>
        </w:rPr>
        <w:t>Такая форма отчета может быть применена для подготовки сводного отчёта по результатам мониторинговых исследований обучающихся общеобразовательной организации, дошкольной образовательной организации, сводного отчёта по АТЕ округа (на уровне муниципалитета).</w:t>
      </w:r>
    </w:p>
    <w:p w:rsidR="00884C9A" w:rsidRDefault="00884C9A">
      <w:bookmarkStart w:id="0" w:name="_GoBack"/>
      <w:bookmarkEnd w:id="0"/>
    </w:p>
    <w:sectPr w:rsidR="00884C9A" w:rsidSect="00EC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B57"/>
    <w:rsid w:val="00150F19"/>
    <w:rsid w:val="00355B2F"/>
    <w:rsid w:val="005B6D51"/>
    <w:rsid w:val="006017F2"/>
    <w:rsid w:val="00760DF9"/>
    <w:rsid w:val="00884C9A"/>
    <w:rsid w:val="00AC38BD"/>
    <w:rsid w:val="00BE3431"/>
    <w:rsid w:val="00C36C6B"/>
    <w:rsid w:val="00D90B60"/>
    <w:rsid w:val="00E01E10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B57"/>
    <w:rPr>
      <w:color w:val="0000FF"/>
      <w:u w:val="single"/>
    </w:rPr>
  </w:style>
  <w:style w:type="paragraph" w:styleId="a4">
    <w:name w:val="No Spacing"/>
    <w:link w:val="a5"/>
    <w:qFormat/>
    <w:rsid w:val="00EC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EC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B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lt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vankarem.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2021-05-29T00:03:00Z</dcterms:created>
  <dcterms:modified xsi:type="dcterms:W3CDTF">2021-05-29T01:34:00Z</dcterms:modified>
</cp:coreProperties>
</file>